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Obinatablica3"/>
        <w:tblW w:w="5000" w:type="pct"/>
        <w:tblLayout w:type="fixed"/>
        <w:tblLook w:val="0620" w:firstRow="1" w:lastRow="0" w:firstColumn="0" w:lastColumn="0" w:noHBand="1" w:noVBand="1"/>
        <w:tblDescription w:val="Layout table for the entire brochure which includes embedded tables inside of this table"/>
      </w:tblPr>
      <w:tblGrid>
        <w:gridCol w:w="5030"/>
        <w:gridCol w:w="5031"/>
        <w:gridCol w:w="5031"/>
      </w:tblGrid>
      <w:tr w:rsidR="00CC6600" w:rsidRPr="00AC3653" w14:paraId="0AEA20AF" w14:textId="77777777" w:rsidTr="44553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0" w:type="dxa"/>
            <w:tcMar>
              <w:right w:w="144" w:type="dxa"/>
            </w:tcMar>
          </w:tcPr>
          <w:tbl>
            <w:tblPr>
              <w:tblStyle w:val="Obinatablica3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first page, left side column"/>
            </w:tblPr>
            <w:tblGrid>
              <w:gridCol w:w="4876"/>
            </w:tblGrid>
            <w:tr w:rsidR="00EF7B15" w:rsidRPr="00AC3653" w14:paraId="376B1B2C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8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1C008938" w14:textId="23CE8963" w:rsidR="00EF7B15" w:rsidRPr="00AC3653" w:rsidRDefault="00AC3653" w:rsidP="004555BF">
                  <w:pPr>
                    <w:pStyle w:val="Naslov1"/>
                    <w:rPr>
                      <w:rFonts w:eastAsiaTheme="minorHAnsi"/>
                      <w:bCs w:val="0"/>
                    </w:rPr>
                  </w:pPr>
                  <w:r w:rsidRPr="00AC3653">
                    <w:rPr>
                      <w:rFonts w:eastAsiaTheme="minorHAnsi"/>
                      <w:bCs w:val="0"/>
                    </w:rPr>
                    <w:t>Geografija</w:t>
                  </w:r>
                </w:p>
                <w:p w14:paraId="505E8077" w14:textId="7BDBF6E3" w:rsidR="00AC3653" w:rsidRPr="00AC3653" w:rsidRDefault="00AC3653" w:rsidP="00AC3653">
                  <w:pPr>
                    <w:pStyle w:val="Naslov1"/>
                    <w:rPr>
                      <w:rFonts w:eastAsiaTheme="minorHAnsi"/>
                      <w:bCs w:val="0"/>
                      <w:sz w:val="22"/>
                      <w:szCs w:val="22"/>
                    </w:rPr>
                  </w:pPr>
                  <w:r w:rsidRPr="00AC3653">
                    <w:rPr>
                      <w:rFonts w:eastAsiaTheme="minorHAnsi"/>
                      <w:bCs w:val="0"/>
                      <w:sz w:val="22"/>
                      <w:szCs w:val="22"/>
                    </w:rPr>
                    <w:t>Znanost koja proučava površinu Zemlje, odnosno geografske elemente (sastav i reljef zemljišta, klima, vode, tlo, život na Zemlji) i geografske čimbenike (faktor</w:t>
                  </w:r>
                  <w:r w:rsidR="000D2A16">
                    <w:rPr>
                      <w:rFonts w:eastAsiaTheme="minorHAnsi"/>
                      <w:bCs w:val="0"/>
                      <w:sz w:val="22"/>
                      <w:szCs w:val="22"/>
                    </w:rPr>
                    <w:t>e</w:t>
                  </w:r>
                  <w:r w:rsidRPr="00AC3653">
                    <w:rPr>
                      <w:rFonts w:eastAsiaTheme="minorHAnsi"/>
                      <w:bCs w:val="0"/>
                      <w:sz w:val="22"/>
                      <w:szCs w:val="22"/>
                    </w:rPr>
                    <w:t>), tj. ljudsko društvo. </w:t>
                  </w:r>
                </w:p>
                <w:p w14:paraId="10A81DBD" w14:textId="77777777" w:rsidR="00AC3653" w:rsidRPr="00AC3653" w:rsidRDefault="00AC3653" w:rsidP="00AC3653">
                  <w:pPr>
                    <w:pStyle w:val="Naslov1"/>
                    <w:rPr>
                      <w:rFonts w:eastAsiaTheme="minorHAnsi"/>
                      <w:bCs w:val="0"/>
                    </w:rPr>
                  </w:pPr>
                  <w:r w:rsidRPr="00AC3653">
                    <w:rPr>
                      <w:rFonts w:eastAsiaTheme="minorHAnsi"/>
                      <w:bCs w:val="0"/>
                    </w:rPr>
                    <w:t>Astronomija</w:t>
                  </w:r>
                </w:p>
                <w:p w14:paraId="034AD99B" w14:textId="2278D5A0" w:rsidR="00AC3653" w:rsidRPr="00AC3653" w:rsidRDefault="00AC3653" w:rsidP="00AC3653">
                  <w:pPr>
                    <w:pStyle w:val="Naslov1"/>
                    <w:rPr>
                      <w:rFonts w:eastAsiaTheme="minorHAnsi"/>
                      <w:bCs w:val="0"/>
                      <w:sz w:val="22"/>
                      <w:szCs w:val="22"/>
                    </w:rPr>
                  </w:pPr>
                  <w:r w:rsidRPr="00AC3653">
                    <w:rPr>
                      <w:rFonts w:eastAsiaTheme="minorHAnsi"/>
                      <w:bCs w:val="0"/>
                      <w:sz w:val="22"/>
                      <w:szCs w:val="22"/>
                    </w:rPr>
                    <w:t>Znanost o svemirskim tijelima i pojavama u svemiru te o njegovu ustroju; jedna od najstarijih ljudskih djelatnosti. </w:t>
                  </w:r>
                </w:p>
                <w:p w14:paraId="49A590F6" w14:textId="77777777" w:rsidR="00AC3653" w:rsidRPr="00AC3653" w:rsidRDefault="00AC3653" w:rsidP="00AC3653">
                  <w:pPr>
                    <w:rPr>
                      <w:rFonts w:eastAsiaTheme="minorHAnsi" w:cs="Arial"/>
                      <w:b/>
                      <w:bCs w:val="0"/>
                      <w:noProof/>
                      <w:color w:val="44546A" w:themeColor="text2"/>
                      <w:spacing w:val="10"/>
                      <w:szCs w:val="22"/>
                    </w:rPr>
                  </w:pPr>
                </w:p>
                <w:p w14:paraId="670543B3" w14:textId="77777777" w:rsidR="00AC3653" w:rsidRPr="00AC3653" w:rsidRDefault="00AC3653" w:rsidP="00AC3653">
                  <w:pPr>
                    <w:pStyle w:val="Naslov1"/>
                    <w:rPr>
                      <w:rFonts w:eastAsiaTheme="minorHAnsi"/>
                      <w:bCs w:val="0"/>
                    </w:rPr>
                  </w:pPr>
                  <w:r w:rsidRPr="00AC3653">
                    <w:rPr>
                      <w:rFonts w:eastAsiaTheme="minorHAnsi"/>
                      <w:bCs w:val="0"/>
                    </w:rPr>
                    <w:t>Fizika</w:t>
                  </w:r>
                </w:p>
                <w:p w14:paraId="1E32AE9A" w14:textId="77777777" w:rsidR="00855F5E" w:rsidRDefault="00AC3653" w:rsidP="00AC3653">
                  <w:pPr>
                    <w:pStyle w:val="Naslov1"/>
                    <w:rPr>
                      <w:rFonts w:eastAsiaTheme="minorHAnsi"/>
                      <w:sz w:val="22"/>
                      <w:szCs w:val="22"/>
                    </w:rPr>
                  </w:pPr>
                  <w:r w:rsidRPr="00AC3653">
                    <w:rPr>
                      <w:rFonts w:eastAsiaTheme="minorHAnsi"/>
                      <w:bCs w:val="0"/>
                      <w:sz w:val="22"/>
                      <w:szCs w:val="22"/>
                    </w:rPr>
                    <w:br/>
                  </w:r>
                  <w:hyperlink r:id="rId11" w:history="1">
                    <w:r w:rsidRPr="00AC3653">
                      <w:rPr>
                        <w:rFonts w:eastAsiaTheme="minorHAnsi"/>
                        <w:bCs w:val="0"/>
                        <w:sz w:val="22"/>
                        <w:szCs w:val="22"/>
                      </w:rPr>
                      <w:t>P</w:t>
                    </w:r>
                    <w:r w:rsidRPr="00AC3653">
                      <w:rPr>
                        <w:bCs w:val="0"/>
                        <w:sz w:val="22"/>
                        <w:szCs w:val="22"/>
                      </w:rPr>
                      <w:t>rirodna znanost</w:t>
                    </w:r>
                  </w:hyperlink>
                  <w:r w:rsidRPr="00AC3653">
                    <w:rPr>
                      <w:rFonts w:eastAsiaTheme="minorHAnsi"/>
                      <w:bCs w:val="0"/>
                      <w:sz w:val="22"/>
                      <w:szCs w:val="22"/>
                    </w:rPr>
                    <w:t> koja se bavi materijom, gibanjem, energijom i međudjelovanjem. </w:t>
                  </w:r>
                </w:p>
                <w:p w14:paraId="3D5376F4" w14:textId="77777777" w:rsidR="00AC3653" w:rsidRDefault="00AC3653" w:rsidP="00AC3653">
                  <w:pPr>
                    <w:rPr>
                      <w:rFonts w:eastAsiaTheme="minorHAnsi" w:cs="Arial"/>
                      <w:b/>
                      <w:noProof/>
                      <w:color w:val="44546A" w:themeColor="text2"/>
                      <w:spacing w:val="10"/>
                      <w:szCs w:val="22"/>
                    </w:rPr>
                  </w:pPr>
                </w:p>
                <w:p w14:paraId="1E15EF05" w14:textId="77777777" w:rsidR="00AC3653" w:rsidRDefault="00AC3653" w:rsidP="00AC3653">
                  <w:pPr>
                    <w:pStyle w:val="Naslov1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  <w:bCs w:val="0"/>
                    </w:rPr>
                    <w:t>Kemija</w:t>
                  </w:r>
                </w:p>
                <w:p w14:paraId="15A35E73" w14:textId="0A3493C7" w:rsidR="00AC3653" w:rsidRPr="00AC3653" w:rsidRDefault="00AC3653" w:rsidP="00AC3653">
                  <w:pPr>
                    <w:pStyle w:val="Naslov1"/>
                    <w:rPr>
                      <w:rFonts w:eastAsiaTheme="minorHAnsi"/>
                      <w:bCs w:val="0"/>
                    </w:rPr>
                  </w:pPr>
                  <w:r w:rsidRPr="00AC3653">
                    <w:rPr>
                      <w:rFonts w:eastAsiaTheme="minorHAnsi"/>
                      <w:bCs w:val="0"/>
                      <w:sz w:val="22"/>
                      <w:szCs w:val="22"/>
                    </w:rPr>
                    <w:br/>
                    <w:t>prirodna znanost koja se bavi kemijskim elementima i spojevima, njihovim svojstvima, sastavom i strukturom, njihovim promjenama (kemijskim reakcijama) i mehanizmom tih promjena te s time povezanim zakonitostima.</w:t>
                  </w:r>
                  <w:r w:rsidRPr="00AC3653">
                    <w:rPr>
                      <w:rFonts w:eastAsiaTheme="minorHAnsi"/>
                    </w:rPr>
                    <w:t> </w:t>
                  </w:r>
                </w:p>
              </w:tc>
            </w:tr>
          </w:tbl>
          <w:tbl>
            <w:tblPr>
              <w:tblStyle w:val="Obinatablica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628"/>
              <w:gridCol w:w="1629"/>
              <w:gridCol w:w="1629"/>
            </w:tblGrid>
            <w:tr w:rsidR="00855F5E" w:rsidRPr="00AC3653" w14:paraId="4C8E33C8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0CBC6F35" w14:textId="77777777" w:rsidR="00EF7B15" w:rsidRPr="00AC3653" w:rsidRDefault="00EF7B15" w:rsidP="00EF7B15">
                  <w:pPr>
                    <w:pStyle w:val="Image"/>
                    <w:rPr>
                      <w:rFonts w:eastAsiaTheme="minorHAnsi" w:cs="Arial"/>
                      <w:b/>
                      <w:color w:val="44546A" w:themeColor="text2"/>
                      <w:spacing w:val="10"/>
                      <w:sz w:val="28"/>
                      <w:szCs w:val="32"/>
                    </w:rPr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3402FFE6" w14:textId="77777777" w:rsidR="00EF7B15" w:rsidRPr="00AC3653" w:rsidRDefault="00EF7B15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 w:cs="Arial"/>
                      <w:b/>
                      <w:color w:val="44546A" w:themeColor="text2"/>
                      <w:spacing w:val="10"/>
                      <w:sz w:val="28"/>
                      <w:szCs w:val="32"/>
                    </w:rPr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721FE482" w14:textId="77777777" w:rsidR="00EF7B15" w:rsidRPr="00AC3653" w:rsidRDefault="00EF7B15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HAnsi" w:cs="Arial"/>
                      <w:b/>
                      <w:color w:val="44546A" w:themeColor="text2"/>
                      <w:spacing w:val="10"/>
                      <w:sz w:val="28"/>
                      <w:szCs w:val="32"/>
                    </w:rPr>
                  </w:pPr>
                </w:p>
              </w:tc>
            </w:tr>
          </w:tbl>
          <w:p w14:paraId="155AA51D" w14:textId="27714BA3" w:rsidR="00EF7B15" w:rsidRPr="00AC3653" w:rsidRDefault="00EF7B15" w:rsidP="00EF7B15">
            <w:pPr>
              <w:rPr>
                <w:rFonts w:eastAsiaTheme="minorHAnsi" w:cs="Arial"/>
                <w:b/>
                <w:bCs w:val="0"/>
                <w:noProof/>
                <w:color w:val="44546A" w:themeColor="text2"/>
                <w:spacing w:val="10"/>
                <w:sz w:val="28"/>
                <w:szCs w:val="32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Obinatablica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581"/>
              <w:gridCol w:w="1581"/>
              <w:gridCol w:w="1581"/>
            </w:tblGrid>
            <w:tr w:rsidR="00CC6600" w:rsidRPr="00AC3653" w14:paraId="17BA1176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  <w:shd w:val="clear" w:color="auto" w:fill="44546A" w:themeFill="text2"/>
                </w:tcPr>
                <w:p w14:paraId="600C9BF2" w14:textId="77777777" w:rsidR="00CC6600" w:rsidRPr="00AC3653" w:rsidRDefault="00CC6600" w:rsidP="00EF7B15">
                  <w:pPr>
                    <w:pStyle w:val="Image"/>
                    <w:rPr>
                      <w:b/>
                    </w:rPr>
                  </w:pPr>
                </w:p>
              </w:tc>
              <w:tc>
                <w:tcPr>
                  <w:tcW w:w="1581" w:type="dxa"/>
                  <w:shd w:val="clear" w:color="auto" w:fill="BF8F00" w:themeFill="accent4" w:themeFillShade="BF"/>
                </w:tcPr>
                <w:p w14:paraId="5EC77392" w14:textId="77777777" w:rsidR="00CC6600" w:rsidRPr="00AC3653" w:rsidRDefault="00CC6600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  <w:tc>
                <w:tcPr>
                  <w:tcW w:w="1581" w:type="dxa"/>
                  <w:shd w:val="clear" w:color="auto" w:fill="833C0B" w:themeFill="accent2" w:themeFillShade="80"/>
                </w:tcPr>
                <w:p w14:paraId="24A98E05" w14:textId="77777777" w:rsidR="00CC6600" w:rsidRPr="00AC3653" w:rsidRDefault="00CC6600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</w:tr>
          </w:tbl>
          <w:tbl>
            <w:tblPr>
              <w:tblStyle w:val="Obinatablica3"/>
              <w:tblpPr w:leftFromText="180" w:rightFromText="180" w:vertAnchor="text" w:horzAnchor="margin" w:tblpY="34"/>
              <w:tblOverlap w:val="never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 w:firstRow="1" w:lastRow="0" w:firstColumn="0" w:lastColumn="0" w:noHBand="1" w:noVBand="1"/>
              <w:tblDescription w:val="Layout table for first page, middle column"/>
            </w:tblPr>
            <w:tblGrid>
              <w:gridCol w:w="4733"/>
            </w:tblGrid>
            <w:tr w:rsidR="00985961" w:rsidRPr="00AC3653" w14:paraId="56A005AF" w14:textId="77777777" w:rsidTr="009859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33C0B" w:themeFill="accent2" w:themeFillShade="80"/>
                  <w:tcMar>
                    <w:right w:w="288" w:type="dxa"/>
                  </w:tcMar>
                </w:tcPr>
                <w:p w14:paraId="2224E0F9" w14:textId="77777777" w:rsidR="00985961" w:rsidRPr="00AC3653" w:rsidRDefault="00985961" w:rsidP="00985961">
                  <w:pPr>
                    <w:pStyle w:val="Naslov2"/>
                    <w:rPr>
                      <w:bCs w:val="0"/>
                    </w:rPr>
                  </w:pPr>
                  <w:r w:rsidRPr="00AC3653">
                    <w:rPr>
                      <w:bCs w:val="0"/>
                    </w:rPr>
                    <w:t>Noć geografije 2025.</w:t>
                  </w:r>
                </w:p>
                <w:p w14:paraId="7BD770E4" w14:textId="48D157AB" w:rsidR="00985961" w:rsidRPr="00AC3653" w:rsidRDefault="00985961" w:rsidP="00985961">
                  <w:pPr>
                    <w:pStyle w:val="NormalTextDarkBackground"/>
                    <w:rPr>
                      <w:b/>
                      <w:bCs w:val="0"/>
                    </w:rPr>
                  </w:pPr>
                  <w:r w:rsidRPr="00AC3653">
                    <w:rPr>
                      <w:b/>
                      <w:bCs w:val="0"/>
                    </w:rPr>
                    <w:t xml:space="preserve">I ove godine u našoj školi, održati će se predavanja i radionice koje za cilj imaju popularizaciju znanosti: geografije, </w:t>
                  </w:r>
                  <w:r w:rsidR="00F455B2">
                    <w:rPr>
                      <w:b/>
                      <w:bCs w:val="0"/>
                    </w:rPr>
                    <w:t>astronomije,</w:t>
                  </w:r>
                  <w:r w:rsidRPr="00AC3653">
                    <w:rPr>
                      <w:b/>
                      <w:bCs w:val="0"/>
                    </w:rPr>
                    <w:t xml:space="preserve"> kemije i fizike.</w:t>
                  </w:r>
                </w:p>
                <w:p w14:paraId="1312E320" w14:textId="7B53A73B" w:rsidR="00F455B2" w:rsidRPr="00F455B2" w:rsidRDefault="00985961" w:rsidP="00F455B2">
                  <w:pPr>
                    <w:pStyle w:val="NormalTextDarkBackground"/>
                    <w:rPr>
                      <w:b/>
                    </w:rPr>
                  </w:pPr>
                  <w:r w:rsidRPr="00AC3653">
                    <w:rPr>
                      <w:b/>
                      <w:bCs w:val="0"/>
                    </w:rPr>
                    <w:t>STEM područje je važan dio obrazovanja svakog učenika</w:t>
                  </w:r>
                  <w:r w:rsidR="00F455B2">
                    <w:rPr>
                      <w:b/>
                      <w:bCs w:val="0"/>
                    </w:rPr>
                    <w:t xml:space="preserve">, a </w:t>
                  </w:r>
                  <w:r w:rsidRPr="00AC3653">
                    <w:rPr>
                      <w:b/>
                      <w:bCs w:val="0"/>
                    </w:rPr>
                    <w:t>znanja koja se stječu kroz STEM ostaju u trajnom pamćenju.</w:t>
                  </w:r>
                  <w:r w:rsidR="00F455B2">
                    <w:rPr>
                      <w:b/>
                      <w:bCs w:val="0"/>
                    </w:rPr>
                    <w:t xml:space="preserve"> Učenici, roditelji, bake i djedovi, svi ste pozvani, a mi se veselimo zajedničkom čarobiranju znanošću! </w:t>
                  </w:r>
                </w:p>
              </w:tc>
            </w:tr>
          </w:tbl>
          <w:p w14:paraId="517D14B0" w14:textId="4CDB00C4" w:rsidR="00CC6600" w:rsidRPr="00AC3653" w:rsidRDefault="00622A15" w:rsidP="00EF7B15">
            <w:pPr>
              <w:pStyle w:val="Image"/>
              <w:rPr>
                <w:b/>
              </w:rPr>
            </w:pPr>
            <w:r>
              <w:rPr>
                <w:rFonts w:eastAsiaTheme="minorHAnsi"/>
                <w:bCs/>
              </w:rPr>
              <w:drawing>
                <wp:inline distT="0" distB="0" distL="0" distR="0" wp14:anchorId="08B9348D" wp14:editId="24B4F4AB">
                  <wp:extent cx="3096260" cy="1391285"/>
                  <wp:effectExtent l="0" t="0" r="8890" b="0"/>
                  <wp:docPr id="279422577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22577" name="Slika 27942257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929" cy="139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Obinatablica3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first page, top of right side column"/>
            </w:tblPr>
            <w:tblGrid>
              <w:gridCol w:w="4876"/>
            </w:tblGrid>
            <w:tr w:rsidR="004555BF" w:rsidRPr="00AC3653" w14:paraId="69090D38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74D033C2" w14:textId="77777777" w:rsidR="00622A15" w:rsidRDefault="00622A15" w:rsidP="004555BF">
                  <w:pPr>
                    <w:pStyle w:val="Image"/>
                    <w:rPr>
                      <w:bCs/>
                    </w:rPr>
                  </w:pPr>
                </w:p>
                <w:p w14:paraId="332ECEE4" w14:textId="77777777" w:rsidR="00622A15" w:rsidRDefault="00622A15" w:rsidP="004555BF">
                  <w:pPr>
                    <w:pStyle w:val="Image"/>
                    <w:rPr>
                      <w:bCs/>
                    </w:rPr>
                  </w:pPr>
                </w:p>
                <w:p w14:paraId="64D9AD1A" w14:textId="77777777" w:rsidR="00622A15" w:rsidRDefault="00622A15" w:rsidP="004555BF">
                  <w:pPr>
                    <w:pStyle w:val="Image"/>
                    <w:rPr>
                      <w:bCs/>
                    </w:rPr>
                  </w:pPr>
                </w:p>
                <w:p w14:paraId="67508A57" w14:textId="515A07F6" w:rsidR="00622A15" w:rsidRDefault="00622A15" w:rsidP="004555BF">
                  <w:pPr>
                    <w:pStyle w:val="Image"/>
                    <w:rPr>
                      <w:bCs/>
                    </w:rPr>
                  </w:pPr>
                  <w:r>
                    <w:drawing>
                      <wp:inline distT="0" distB="0" distL="0" distR="0" wp14:anchorId="05F05C0F" wp14:editId="7108704E">
                        <wp:extent cx="3103245" cy="785495"/>
                        <wp:effectExtent l="0" t="0" r="1905" b="0"/>
                        <wp:docPr id="408817428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8817428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3245" cy="785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1F04BE" w14:textId="77777777" w:rsidR="00622A15" w:rsidRDefault="00622A15" w:rsidP="00622A15">
                  <w:pPr>
                    <w:pStyle w:val="Image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30CE0A72" w14:textId="77777777" w:rsidR="00622A15" w:rsidRDefault="00622A15" w:rsidP="00622A15">
                  <w:pPr>
                    <w:pStyle w:val="Image"/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4B47BFE8" w14:textId="77777777" w:rsidR="00622A15" w:rsidRDefault="00622A15" w:rsidP="00622A15">
                  <w:pPr>
                    <w:pStyle w:val="Image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14:paraId="3F0EDD47" w14:textId="6BC95DC3" w:rsidR="00622A15" w:rsidRDefault="00622A15" w:rsidP="00622A15">
                  <w:pPr>
                    <w:pStyle w:val="Image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22A15">
                    <w:rPr>
                      <w:b/>
                      <w:sz w:val="36"/>
                      <w:szCs w:val="36"/>
                    </w:rPr>
                    <w:t>4.travnja 2025.</w:t>
                  </w:r>
                </w:p>
                <w:p w14:paraId="56BA280C" w14:textId="7BAD3673" w:rsidR="00622A15" w:rsidRPr="00622A15" w:rsidRDefault="00622A15" w:rsidP="00622A15">
                  <w:pPr>
                    <w:pStyle w:val="Image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622A15">
                    <w:rPr>
                      <w:b/>
                      <w:sz w:val="36"/>
                      <w:szCs w:val="36"/>
                    </w:rPr>
                    <w:t>17:30 – 21 h</w:t>
                  </w:r>
                </w:p>
                <w:p w14:paraId="443D91AA" w14:textId="77777777" w:rsidR="00622A15" w:rsidRDefault="00622A15" w:rsidP="00622A15">
                  <w:pPr>
                    <w:pStyle w:val="Image"/>
                    <w:jc w:val="center"/>
                    <w:rPr>
                      <w:bCs/>
                    </w:rPr>
                  </w:pPr>
                </w:p>
                <w:p w14:paraId="7F933FF7" w14:textId="77777777" w:rsidR="00622A15" w:rsidRDefault="00622A15" w:rsidP="004555BF">
                  <w:pPr>
                    <w:pStyle w:val="Image"/>
                    <w:rPr>
                      <w:bCs/>
                    </w:rPr>
                  </w:pPr>
                </w:p>
                <w:p w14:paraId="4B5D2004" w14:textId="77777777" w:rsidR="00622A15" w:rsidRDefault="00622A15" w:rsidP="004555BF">
                  <w:pPr>
                    <w:pStyle w:val="Image"/>
                    <w:rPr>
                      <w:bCs/>
                    </w:rPr>
                  </w:pPr>
                </w:p>
                <w:p w14:paraId="0F19BA34" w14:textId="17402949" w:rsidR="004555BF" w:rsidRPr="00AC3653" w:rsidRDefault="004555BF" w:rsidP="004555BF">
                  <w:pPr>
                    <w:pStyle w:val="Image"/>
                    <w:rPr>
                      <w:rFonts w:eastAsiaTheme="minorHAnsi"/>
                      <w:b/>
                    </w:rPr>
                  </w:pPr>
                </w:p>
              </w:tc>
            </w:tr>
          </w:tbl>
          <w:tbl>
            <w:tblPr>
              <w:tblStyle w:val="Obinatablica4"/>
              <w:tblW w:w="5000" w:type="pct"/>
              <w:tblBorders>
                <w:top w:val="single" w:sz="48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Layout table for first page, bottom of right side column"/>
            </w:tblPr>
            <w:tblGrid>
              <w:gridCol w:w="4887"/>
            </w:tblGrid>
            <w:tr w:rsidR="004555BF" w:rsidRPr="00AC3653" w14:paraId="7AAD2817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9" w:type="dxa"/>
                  <w:shd w:val="clear" w:color="auto" w:fill="44546A" w:themeFill="text2"/>
                  <w:vAlign w:val="center"/>
                </w:tcPr>
                <w:p w14:paraId="0DFF96B8" w14:textId="77777777" w:rsidR="004555BF" w:rsidRPr="00AC3653" w:rsidRDefault="00AC3653" w:rsidP="004555BF">
                  <w:pPr>
                    <w:pStyle w:val="Naslov3"/>
                    <w:rPr>
                      <w:bCs w:val="0"/>
                    </w:rPr>
                  </w:pPr>
                  <w:r w:rsidRPr="00AC3653">
                    <w:rPr>
                      <w:bCs w:val="0"/>
                    </w:rPr>
                    <w:t>I.osnovna škola Petrinja</w:t>
                  </w:r>
                </w:p>
                <w:p w14:paraId="0E9FF769" w14:textId="77777777" w:rsidR="00AC3653" w:rsidRPr="00AC3653" w:rsidRDefault="00AC3653" w:rsidP="004555BF">
                  <w:pPr>
                    <w:pStyle w:val="Naslov3"/>
                    <w:rPr>
                      <w:bCs w:val="0"/>
                    </w:rPr>
                  </w:pPr>
                </w:p>
                <w:p w14:paraId="6CFC4913" w14:textId="77777777" w:rsidR="00AC3653" w:rsidRPr="00AC3653" w:rsidRDefault="00AC3653" w:rsidP="004555BF">
                  <w:pPr>
                    <w:pStyle w:val="Naslov3"/>
                    <w:rPr>
                      <w:bCs w:val="0"/>
                    </w:rPr>
                  </w:pPr>
                  <w:r w:rsidRPr="00AC3653">
                    <w:rPr>
                      <w:bCs w:val="0"/>
                    </w:rPr>
                    <w:t>NOĆ GEOGRAFIJE 2025</w:t>
                  </w:r>
                </w:p>
                <w:p w14:paraId="148A48FD" w14:textId="77777777" w:rsidR="00AC3653" w:rsidRPr="00AC3653" w:rsidRDefault="00AC3653" w:rsidP="004555BF">
                  <w:pPr>
                    <w:pStyle w:val="Naslov3"/>
                    <w:rPr>
                      <w:bCs w:val="0"/>
                    </w:rPr>
                  </w:pPr>
                </w:p>
                <w:p w14:paraId="1B4CFD41" w14:textId="6C8171FE" w:rsidR="00AC3653" w:rsidRPr="00AC3653" w:rsidRDefault="00AC3653" w:rsidP="004555BF">
                  <w:pPr>
                    <w:pStyle w:val="Naslov3"/>
                    <w:rPr>
                      <w:bCs w:val="0"/>
                    </w:rPr>
                  </w:pPr>
                  <w:r w:rsidRPr="00AC3653">
                    <w:rPr>
                      <w:bCs w:val="0"/>
                    </w:rPr>
                    <w:t>STEM u geografiji</w:t>
                  </w:r>
                </w:p>
              </w:tc>
            </w:tr>
          </w:tbl>
          <w:p w14:paraId="40E4FB08" w14:textId="77777777" w:rsidR="00622A15" w:rsidRDefault="00622A15">
            <w:pPr>
              <w:rPr>
                <w:rFonts w:eastAsiaTheme="minorHAnsi"/>
              </w:rPr>
            </w:pPr>
          </w:p>
          <w:p w14:paraId="47E8054E" w14:textId="67557624" w:rsidR="00622A15" w:rsidRDefault="00622A15">
            <w:pPr>
              <w:rPr>
                <w:rFonts w:eastAsiaTheme="minorHAnsi"/>
              </w:rPr>
            </w:pPr>
          </w:p>
          <w:p w14:paraId="12E963F0" w14:textId="77777777" w:rsidR="00622A15" w:rsidRDefault="00622A15">
            <w:pPr>
              <w:rPr>
                <w:rFonts w:eastAsiaTheme="minorHAnsi"/>
              </w:rPr>
            </w:pPr>
          </w:p>
          <w:p w14:paraId="39CD43C6" w14:textId="77777777" w:rsidR="00622A15" w:rsidRDefault="00622A15">
            <w:pPr>
              <w:rPr>
                <w:rFonts w:eastAsiaTheme="minorHAnsi"/>
              </w:rPr>
            </w:pPr>
          </w:p>
          <w:p w14:paraId="468F84E5" w14:textId="52C93D7B" w:rsidR="00CC6600" w:rsidRPr="00AC3653" w:rsidRDefault="00CC6600">
            <w:pPr>
              <w:rPr>
                <w:b/>
                <w:bCs w:val="0"/>
              </w:rPr>
            </w:pPr>
          </w:p>
        </w:tc>
      </w:tr>
      <w:tr w:rsidR="00BF3E3E" w14:paraId="781F3576" w14:textId="77777777" w:rsidTr="445536FE">
        <w:tc>
          <w:tcPr>
            <w:tcW w:w="5030" w:type="dxa"/>
            <w:tcMar>
              <w:right w:w="144" w:type="dxa"/>
            </w:tcMar>
          </w:tcPr>
          <w:p w14:paraId="6FD7B533" w14:textId="03DA2208" w:rsidR="00BF3E3E" w:rsidRDefault="00622A15" w:rsidP="00EC6D87">
            <w:pPr>
              <w:pStyle w:val="Image"/>
              <w:rPr>
                <w:rFonts w:eastAsiaTheme="minorHAnsi"/>
              </w:rPr>
            </w:pPr>
            <w:r>
              <w:rPr>
                <w:rFonts w:eastAsiaTheme="minorHAnsi"/>
              </w:rPr>
              <w:drawing>
                <wp:inline distT="0" distB="0" distL="0" distR="0" wp14:anchorId="62582D20" wp14:editId="329B6A69">
                  <wp:extent cx="3102610" cy="1642110"/>
                  <wp:effectExtent l="0" t="0" r="2540" b="0"/>
                  <wp:docPr id="895494812" name="Slika 2" descr="Slika na kojoj se prikazuje promet, svemir, otvoreni svemir, planet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494812" name="Slika 2" descr="Slika na kojoj se prikazuje promet, svemir, otvoreni svemir, planeta&#10;&#10;Opis je automatski generiran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2610" cy="164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Obinatablica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628"/>
              <w:gridCol w:w="1629"/>
              <w:gridCol w:w="1629"/>
            </w:tblGrid>
            <w:tr w:rsidR="00EC6D87" w14:paraId="34B41746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17AABBB7" w14:textId="77777777" w:rsidR="00BF3E3E" w:rsidRDefault="00BF3E3E" w:rsidP="00BF3E3E">
                  <w:pPr>
                    <w:pStyle w:val="Image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BF0151B" w14:textId="77777777" w:rsidR="00BF3E3E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14665413" w14:textId="77777777" w:rsidR="00BF3E3E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D606FB9" w14:textId="396FAB7A" w:rsidR="00BF3E3E" w:rsidRDefault="00622A15" w:rsidP="001239BE">
            <w:pPr>
              <w:pStyle w:val="Naslov1"/>
            </w:pPr>
            <w:r>
              <w:t>PROGRAM</w:t>
            </w:r>
          </w:p>
          <w:p w14:paraId="039802E1" w14:textId="4E73B98A" w:rsidR="00F87756" w:rsidRPr="00587205" w:rsidRDefault="00622A15" w:rsidP="00587205">
            <w:pPr>
              <w:pStyle w:val="Odlomakpopisa"/>
              <w:numPr>
                <w:ilvl w:val="0"/>
                <w:numId w:val="10"/>
              </w:numPr>
              <w:rPr>
                <w:rFonts w:eastAsiaTheme="minorHAnsi"/>
              </w:rPr>
            </w:pPr>
            <w:r w:rsidRPr="00587205">
              <w:rPr>
                <w:rFonts w:eastAsiaTheme="minorHAnsi"/>
              </w:rPr>
              <w:t xml:space="preserve">Predavanja </w:t>
            </w:r>
          </w:p>
          <w:p w14:paraId="0379C593" w14:textId="77777777" w:rsidR="00622A15" w:rsidRDefault="00622A15" w:rsidP="00710D8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17:30-18:15 h Pogled u svemir – teleskopi </w:t>
            </w:r>
          </w:p>
          <w:p w14:paraId="32FBEC1C" w14:textId="77777777" w:rsidR="00622A15" w:rsidRDefault="00622A15" w:rsidP="00710D8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(prof. Danijel Pranić)</w:t>
            </w:r>
          </w:p>
          <w:p w14:paraId="3D7EDA21" w14:textId="77777777" w:rsidR="00622A15" w:rsidRDefault="00622A15" w:rsidP="00710D8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18:15 – 19:00 h Prirodne katastrofe - razorni vjetrovi </w:t>
            </w:r>
          </w:p>
          <w:p w14:paraId="6635A7EE" w14:textId="77777777" w:rsidR="00622A15" w:rsidRDefault="00622A15" w:rsidP="00710D8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(prof. Marija Ros Kozarić)</w:t>
            </w:r>
          </w:p>
          <w:p w14:paraId="4595B08B" w14:textId="5FD9B00C" w:rsidR="00622A15" w:rsidRDefault="00622A15" w:rsidP="00710D8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19:00</w:t>
            </w:r>
            <w:r w:rsidR="00587205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-19:</w:t>
            </w:r>
            <w:r w:rsidR="00587205">
              <w:rPr>
                <w:rFonts w:eastAsiaTheme="minorHAnsi"/>
              </w:rPr>
              <w:t xml:space="preserve">30 </w:t>
            </w:r>
            <w:r>
              <w:rPr>
                <w:rFonts w:eastAsiaTheme="minorHAnsi"/>
              </w:rPr>
              <w:t xml:space="preserve">h </w:t>
            </w:r>
            <w:r w:rsidR="00587205">
              <w:rPr>
                <w:rFonts w:eastAsiaTheme="minorHAnsi"/>
              </w:rPr>
              <w:t>Sudari s nepoznatim – opasnsti koje dolaze iz svemira</w:t>
            </w:r>
          </w:p>
          <w:p w14:paraId="0FE35E49" w14:textId="77777777" w:rsidR="00587205" w:rsidRDefault="00587205" w:rsidP="00710D8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(učenici Astronomske grupe)</w:t>
            </w:r>
          </w:p>
          <w:p w14:paraId="6EE89628" w14:textId="77777777" w:rsidR="00587205" w:rsidRDefault="00587205" w:rsidP="00710D87">
            <w:pPr>
              <w:rPr>
                <w:rFonts w:eastAsiaTheme="minorHAnsi"/>
              </w:rPr>
            </w:pPr>
          </w:p>
          <w:p w14:paraId="19281ACD" w14:textId="6F62509B" w:rsidR="00587205" w:rsidRPr="00587205" w:rsidRDefault="00587205" w:rsidP="00587205">
            <w:pPr>
              <w:pStyle w:val="Odlomakpopisa"/>
              <w:numPr>
                <w:ilvl w:val="0"/>
                <w:numId w:val="10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Radionice 1</w:t>
            </w:r>
            <w:r w:rsidRPr="00587205">
              <w:rPr>
                <w:rFonts w:eastAsiaTheme="minorHAnsi"/>
              </w:rPr>
              <w:t xml:space="preserve">9:30 – 20:30h </w:t>
            </w:r>
          </w:p>
          <w:p w14:paraId="694765B9" w14:textId="77777777" w:rsidR="00587205" w:rsidRPr="00587205" w:rsidRDefault="00587205" w:rsidP="00710D87">
            <w:pPr>
              <w:rPr>
                <w:rFonts w:eastAsiaTheme="minorHAnsi"/>
                <w:b/>
                <w:bCs/>
              </w:rPr>
            </w:pPr>
            <w:r w:rsidRPr="00587205">
              <w:rPr>
                <w:rFonts w:eastAsiaTheme="minorHAnsi"/>
                <w:b/>
                <w:bCs/>
              </w:rPr>
              <w:t xml:space="preserve">Fizika: </w:t>
            </w:r>
          </w:p>
          <w:p w14:paraId="1ED54363" w14:textId="7EAC2DF5" w:rsidR="00587205" w:rsidRPr="00587205" w:rsidRDefault="00587205" w:rsidP="00587205">
            <w:pPr>
              <w:pStyle w:val="Odlomakpopisa"/>
              <w:numPr>
                <w:ilvl w:val="0"/>
                <w:numId w:val="8"/>
              </w:numPr>
              <w:rPr>
                <w:rFonts w:eastAsiaTheme="minorHAnsi"/>
              </w:rPr>
            </w:pPr>
            <w:r w:rsidRPr="00587205">
              <w:rPr>
                <w:rFonts w:eastAsiaTheme="minorHAnsi"/>
              </w:rPr>
              <w:t xml:space="preserve">Van de Graaffov generator </w:t>
            </w:r>
          </w:p>
          <w:p w14:paraId="0DFFE1D7" w14:textId="7FF0ACEA" w:rsidR="00587205" w:rsidRDefault="00587205" w:rsidP="00587205">
            <w:pPr>
              <w:pStyle w:val="Odlomakpopisa"/>
              <w:numPr>
                <w:ilvl w:val="0"/>
                <w:numId w:val="8"/>
              </w:numPr>
              <w:rPr>
                <w:rFonts w:eastAsiaTheme="minorHAnsi"/>
              </w:rPr>
            </w:pPr>
            <w:r w:rsidRPr="00587205">
              <w:rPr>
                <w:rFonts w:eastAsiaTheme="minorHAnsi"/>
              </w:rPr>
              <w:t>Fotonaponske ćelije</w:t>
            </w:r>
          </w:p>
          <w:p w14:paraId="0C7FEA8D" w14:textId="77777777" w:rsidR="00C420B8" w:rsidRDefault="00C420B8" w:rsidP="00C420B8">
            <w:pPr>
              <w:pStyle w:val="Odlomakpopisa"/>
              <w:ind w:left="792"/>
              <w:rPr>
                <w:rFonts w:eastAsiaTheme="minorHAnsi"/>
              </w:rPr>
            </w:pPr>
          </w:p>
          <w:p w14:paraId="5348351E" w14:textId="60B1E794" w:rsidR="00C420B8" w:rsidRPr="00587205" w:rsidRDefault="00C420B8" w:rsidP="00C420B8">
            <w:pPr>
              <w:pStyle w:val="Odlomakpopisa"/>
              <w:ind w:left="79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Prof. Danijel Pranić i učenici </w:t>
            </w:r>
          </w:p>
          <w:p w14:paraId="47A987F3" w14:textId="7E1F5C6A" w:rsidR="00587205" w:rsidRPr="00BF3E3E" w:rsidRDefault="00587205" w:rsidP="00710D87">
            <w:pPr>
              <w:rPr>
                <w:rFonts w:eastAsiaTheme="minorHAnsi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14:paraId="4D96691F" w14:textId="39BB010E" w:rsidR="00BF3E3E" w:rsidRPr="00587205" w:rsidRDefault="00587205" w:rsidP="00BF3E3E">
            <w:pPr>
              <w:rPr>
                <w:rFonts w:eastAsiaTheme="minorHAnsi"/>
                <w:b/>
                <w:bCs/>
              </w:rPr>
            </w:pPr>
            <w:r w:rsidRPr="00587205">
              <w:rPr>
                <w:rFonts w:eastAsiaTheme="minorHAnsi"/>
                <w:b/>
                <w:bCs/>
              </w:rPr>
              <w:t>Kemija:</w:t>
            </w:r>
          </w:p>
          <w:p w14:paraId="47E1E260" w14:textId="7F33C350" w:rsidR="00587205" w:rsidRDefault="00587205" w:rsidP="00587205">
            <w:pPr>
              <w:pStyle w:val="Odlomakpopisa"/>
              <w:numPr>
                <w:ilvl w:val="0"/>
                <w:numId w:val="9"/>
              </w:numPr>
              <w:rPr>
                <w:rFonts w:eastAsiaTheme="minorHAnsi"/>
              </w:rPr>
            </w:pPr>
            <w:r w:rsidRPr="00587205">
              <w:rPr>
                <w:rFonts w:eastAsiaTheme="minorHAnsi"/>
              </w:rPr>
              <w:t>Šarene molekulice – slaganje i upoznavanje građe molekula pomoću modela</w:t>
            </w:r>
          </w:p>
          <w:p w14:paraId="794125B8" w14:textId="35C30673" w:rsidR="00587205" w:rsidRDefault="00587205" w:rsidP="00587205">
            <w:pPr>
              <w:pStyle w:val="Odlomakpopisa"/>
              <w:numPr>
                <w:ilvl w:val="0"/>
                <w:numId w:val="9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Vatro, mijenjaj boju! – bojanje plamena pomoću različitih tvari</w:t>
            </w:r>
          </w:p>
          <w:p w14:paraId="13B304A1" w14:textId="12CBC941" w:rsidR="00587205" w:rsidRDefault="00587205" w:rsidP="00587205">
            <w:pPr>
              <w:pStyle w:val="Odlomakpopisa"/>
              <w:numPr>
                <w:ilvl w:val="0"/>
                <w:numId w:val="9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Kemijski kameleon – upoznavanje različitih vrsta indikatora</w:t>
            </w:r>
          </w:p>
          <w:p w14:paraId="73C1FDC2" w14:textId="33167805" w:rsidR="00587205" w:rsidRDefault="00587205" w:rsidP="00587205">
            <w:pPr>
              <w:pStyle w:val="Odlomakpopisa"/>
              <w:numPr>
                <w:ilvl w:val="0"/>
                <w:numId w:val="9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Crna mamba – gorenje šećera tijekom kojeg nastaje crna rastuća “zmija”</w:t>
            </w:r>
          </w:p>
          <w:p w14:paraId="2D6DBE33" w14:textId="22A7A3D2" w:rsidR="00587205" w:rsidRDefault="00587205" w:rsidP="00587205">
            <w:pPr>
              <w:pStyle w:val="Odlomakpopisa"/>
              <w:numPr>
                <w:ilvl w:val="0"/>
                <w:numId w:val="9"/>
              </w:numPr>
              <w:rPr>
                <w:rFonts w:eastAsiaTheme="minorHAnsi"/>
              </w:rPr>
            </w:pPr>
            <w:r>
              <w:rPr>
                <w:rFonts w:eastAsiaTheme="minorHAnsi"/>
              </w:rPr>
              <w:t>Kisele kapi -  nastajanje kisele kiše i njeno djelovanje na živa bića</w:t>
            </w:r>
          </w:p>
          <w:p w14:paraId="69588ACF" w14:textId="77777777" w:rsidR="00C420B8" w:rsidRDefault="00C420B8" w:rsidP="00C420B8">
            <w:pPr>
              <w:pStyle w:val="Odlomakpopisa"/>
              <w:ind w:left="792"/>
              <w:rPr>
                <w:rFonts w:eastAsiaTheme="minorHAnsi"/>
              </w:rPr>
            </w:pPr>
          </w:p>
          <w:p w14:paraId="0A644CF1" w14:textId="1EB85FAB" w:rsidR="00C420B8" w:rsidRPr="00587205" w:rsidRDefault="00C420B8" w:rsidP="00C420B8">
            <w:pPr>
              <w:pStyle w:val="Odlomakpopisa"/>
              <w:ind w:left="79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Prof. Dunja Groza i učenici </w:t>
            </w:r>
          </w:p>
          <w:p w14:paraId="163FF225" w14:textId="2B237B07" w:rsidR="00587205" w:rsidRPr="00587205" w:rsidRDefault="00587205" w:rsidP="00BF3E3E">
            <w:pPr>
              <w:rPr>
                <w:rFonts w:eastAsiaTheme="minorHAnsi"/>
                <w:b/>
                <w:bCs/>
              </w:rPr>
            </w:pPr>
            <w:r w:rsidRPr="00587205">
              <w:rPr>
                <w:rFonts w:eastAsiaTheme="minorHAnsi"/>
                <w:b/>
                <w:bCs/>
              </w:rPr>
              <w:t>Astronomija:</w:t>
            </w:r>
          </w:p>
          <w:p w14:paraId="525040CB" w14:textId="658312AC" w:rsidR="00587205" w:rsidRDefault="00587205" w:rsidP="00BF3E3E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Promatranje noćnog neba teleskopom</w:t>
            </w:r>
          </w:p>
          <w:p w14:paraId="243BE8E8" w14:textId="77777777" w:rsidR="00C420B8" w:rsidRDefault="00C420B8" w:rsidP="00BF3E3E">
            <w:pPr>
              <w:rPr>
                <w:rFonts w:eastAsiaTheme="minorHAnsi"/>
              </w:rPr>
            </w:pPr>
          </w:p>
          <w:p w14:paraId="64DB1855" w14:textId="3B9F2676" w:rsidR="00BF3E3E" w:rsidRPr="00C420B8" w:rsidRDefault="00C420B8" w:rsidP="00C420B8">
            <w:pPr>
              <w:ind w:left="0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</w:rPr>
              <w:t xml:space="preserve">           </w:t>
            </w:r>
            <w:r w:rsidRPr="00C420B8">
              <w:rPr>
                <w:rFonts w:eastAsiaTheme="minorHAnsi"/>
                <w:bCs/>
              </w:rPr>
              <w:t>Prof. Marin Čakarić i učenici</w:t>
            </w:r>
          </w:p>
          <w:p w14:paraId="3EBD5B77" w14:textId="7B44EE70" w:rsidR="00BF3E3E" w:rsidRDefault="00BF3E3E" w:rsidP="00BF3E3E">
            <w:pPr>
              <w:rPr>
                <w:rFonts w:eastAsiaTheme="minorHAnsi"/>
              </w:rPr>
            </w:pPr>
          </w:p>
          <w:tbl>
            <w:tblPr>
              <w:tblStyle w:val="Obinatablica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580"/>
              <w:gridCol w:w="1582"/>
              <w:gridCol w:w="1581"/>
            </w:tblGrid>
            <w:tr w:rsidR="00EC6D87" w14:paraId="2D6183DF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016AC651" w14:textId="77777777" w:rsidR="00BF3E3E" w:rsidRDefault="00BF3E3E" w:rsidP="00BF3E3E">
                  <w:pPr>
                    <w:pStyle w:val="Image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7846BBFB" w14:textId="77777777" w:rsidR="00BF3E3E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4CA692FB" w14:textId="77777777" w:rsidR="00BF3E3E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DD15A0E" w14:textId="303BDC9A" w:rsidR="00EC6D87" w:rsidRPr="00CC6600" w:rsidRDefault="00622A15" w:rsidP="00EC6D87">
            <w:pPr>
              <w:pStyle w:val="Image"/>
            </w:pPr>
            <w:r>
              <w:drawing>
                <wp:inline distT="0" distB="0" distL="0" distR="0" wp14:anchorId="038ADA63" wp14:editId="0CF6C14A">
                  <wp:extent cx="3011805" cy="1852930"/>
                  <wp:effectExtent l="0" t="0" r="0" b="0"/>
                  <wp:docPr id="1676541968" name="Slika 4" descr="Slika na kojoj se prikazuje promet, satelit, svemir, svemirska postaj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541968" name="Slika 4" descr="Slika na kojoj se prikazuje promet, satelit, svemir, svemirska postaja&#10;&#10;Opis je automatski generiran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805" cy="185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Obinatablica3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second page, top of right side column"/>
            </w:tblPr>
            <w:tblGrid>
              <w:gridCol w:w="4876"/>
            </w:tblGrid>
            <w:tr w:rsidR="00BF3E3E" w14:paraId="1D12F35E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C32945" w14:textId="660FED0C" w:rsidR="00C427BE" w:rsidRPr="00C427BE" w:rsidRDefault="00622A15" w:rsidP="445536FE">
                  <w:pPr>
                    <w:pStyle w:val="Citat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drawing>
                      <wp:inline distT="0" distB="0" distL="0" distR="0" wp14:anchorId="0C05DCB9" wp14:editId="6709BD4A">
                        <wp:extent cx="3096260" cy="2339340"/>
                        <wp:effectExtent l="0" t="0" r="8890" b="3810"/>
                        <wp:docPr id="757677184" name="Slika 6" descr="Slika na kojoj se prikazuje snijeg, priroda, zima&#10;&#10;Opis je automatski generir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7677184" name="Slika 6" descr="Slika na kojoj se prikazuje snijeg, priroda, zima&#10;&#10;Opis je automatski generiran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6260" cy="2339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Style w:val="Obinatablica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629"/>
              <w:gridCol w:w="1629"/>
              <w:gridCol w:w="1629"/>
            </w:tblGrid>
            <w:tr w:rsidR="00EC6D87" w14:paraId="0C15B400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7B0F1292" w14:textId="77777777" w:rsidR="00BF3E3E" w:rsidRDefault="00BF3E3E" w:rsidP="00BF3E3E">
                  <w:pPr>
                    <w:pStyle w:val="Image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C485870" w14:textId="77777777" w:rsidR="00BF3E3E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4E757BA8" w14:textId="77777777" w:rsidR="00BF3E3E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B64D4B2" w14:textId="77777777" w:rsidR="00587205" w:rsidRDefault="00587205" w:rsidP="00C420B8">
            <w:pPr>
              <w:ind w:left="0"/>
              <w:rPr>
                <w:rFonts w:eastAsiaTheme="minorHAnsi"/>
              </w:rPr>
            </w:pPr>
          </w:p>
          <w:p w14:paraId="71BB6ED0" w14:textId="71D8BE06" w:rsidR="00587205" w:rsidRDefault="00587205" w:rsidP="00BF3E3E">
            <w:pPr>
              <w:rPr>
                <w:rFonts w:eastAsiaTheme="minorHAnsi"/>
                <w:b/>
                <w:bCs/>
              </w:rPr>
            </w:pPr>
            <w:r w:rsidRPr="00587205">
              <w:rPr>
                <w:rFonts w:eastAsiaTheme="minorHAnsi"/>
                <w:b/>
                <w:bCs/>
              </w:rPr>
              <w:t>Geografija:</w:t>
            </w:r>
          </w:p>
          <w:p w14:paraId="3A78938B" w14:textId="4DC76A7F" w:rsidR="00587205" w:rsidRDefault="00587205" w:rsidP="00587205">
            <w:pPr>
              <w:pStyle w:val="Odlomakpopisa"/>
              <w:numPr>
                <w:ilvl w:val="0"/>
                <w:numId w:val="11"/>
              </w:numPr>
              <w:rPr>
                <w:sz w:val="21"/>
              </w:rPr>
            </w:pPr>
            <w:r>
              <w:rPr>
                <w:sz w:val="21"/>
              </w:rPr>
              <w:t>Što se krije u stijeni? – izrada modela fosila od gipsa</w:t>
            </w:r>
          </w:p>
          <w:p w14:paraId="106ED19A" w14:textId="2F165067" w:rsidR="00587205" w:rsidRDefault="00587205" w:rsidP="00587205">
            <w:pPr>
              <w:pStyle w:val="Odlomakpopisa"/>
              <w:numPr>
                <w:ilvl w:val="0"/>
                <w:numId w:val="11"/>
              </w:numPr>
              <w:rPr>
                <w:sz w:val="21"/>
              </w:rPr>
            </w:pPr>
            <w:r>
              <w:rPr>
                <w:sz w:val="21"/>
              </w:rPr>
              <w:t xml:space="preserve">Vulkani – upoznajmo građu vulkana </w:t>
            </w:r>
          </w:p>
          <w:p w14:paraId="47581B34" w14:textId="4ECAEF63" w:rsidR="00587205" w:rsidRDefault="00587205" w:rsidP="00587205">
            <w:pPr>
              <w:pStyle w:val="Odlomakpopisa"/>
              <w:numPr>
                <w:ilvl w:val="0"/>
                <w:numId w:val="11"/>
              </w:numPr>
              <w:rPr>
                <w:sz w:val="21"/>
              </w:rPr>
            </w:pPr>
            <w:r>
              <w:rPr>
                <w:sz w:val="21"/>
              </w:rPr>
              <w:t>Potresi – kako potres djeluje na zgrade i što je epicentar, a što hipocentar</w:t>
            </w:r>
            <w:r w:rsidR="00EE624D">
              <w:rPr>
                <w:sz w:val="21"/>
              </w:rPr>
              <w:t xml:space="preserve">, </w:t>
            </w:r>
            <w:r w:rsidR="00C420B8">
              <w:rPr>
                <w:sz w:val="21"/>
              </w:rPr>
              <w:t xml:space="preserve">seizmograf i </w:t>
            </w:r>
            <w:r w:rsidR="00EE624D">
              <w:rPr>
                <w:sz w:val="21"/>
              </w:rPr>
              <w:t>nastanak tsunamija</w:t>
            </w:r>
          </w:p>
          <w:p w14:paraId="1A4FBEBF" w14:textId="088DED76" w:rsidR="00587205" w:rsidRDefault="00587205" w:rsidP="00587205">
            <w:pPr>
              <w:pStyle w:val="Odlomakpopisa"/>
              <w:numPr>
                <w:ilvl w:val="0"/>
                <w:numId w:val="11"/>
              </w:numPr>
              <w:rPr>
                <w:sz w:val="21"/>
              </w:rPr>
            </w:pPr>
            <w:r>
              <w:rPr>
                <w:sz w:val="21"/>
              </w:rPr>
              <w:t>Po čemu hodaš?  - upoznajmo stijene i minerale</w:t>
            </w:r>
          </w:p>
          <w:p w14:paraId="4AE6A754" w14:textId="4BAC4879" w:rsidR="00587205" w:rsidRDefault="00EE624D" w:rsidP="00EE624D">
            <w:pPr>
              <w:pStyle w:val="Odlomakpopisa"/>
              <w:numPr>
                <w:ilvl w:val="0"/>
                <w:numId w:val="11"/>
              </w:numPr>
              <w:rPr>
                <w:sz w:val="21"/>
              </w:rPr>
            </w:pPr>
            <w:r>
              <w:rPr>
                <w:sz w:val="21"/>
              </w:rPr>
              <w:t>Tornado u boci</w:t>
            </w:r>
          </w:p>
          <w:p w14:paraId="03628A97" w14:textId="1AB9B1E6" w:rsidR="00EE624D" w:rsidRDefault="00C420B8" w:rsidP="00EE624D">
            <w:pPr>
              <w:pStyle w:val="Odlomakpopisa"/>
              <w:numPr>
                <w:ilvl w:val="0"/>
                <w:numId w:val="11"/>
              </w:numPr>
              <w:rPr>
                <w:sz w:val="21"/>
              </w:rPr>
            </w:pPr>
            <w:r>
              <w:rPr>
                <w:sz w:val="21"/>
              </w:rPr>
              <w:t xml:space="preserve">Izradi svoj reljefni model </w:t>
            </w:r>
          </w:p>
          <w:p w14:paraId="2E25D70E" w14:textId="47EB94E3" w:rsidR="00C420B8" w:rsidRDefault="00C420B8" w:rsidP="00EE624D">
            <w:pPr>
              <w:pStyle w:val="Odlomakpopisa"/>
              <w:numPr>
                <w:ilvl w:val="0"/>
                <w:numId w:val="11"/>
              </w:numPr>
              <w:rPr>
                <w:sz w:val="21"/>
              </w:rPr>
            </w:pPr>
            <w:r>
              <w:rPr>
                <w:sz w:val="21"/>
              </w:rPr>
              <w:t>Upoznajmo unutarnju građu Zemlje</w:t>
            </w:r>
          </w:p>
          <w:p w14:paraId="125E7A9B" w14:textId="2E461C14" w:rsidR="00C420B8" w:rsidRDefault="00C420B8" w:rsidP="00C420B8">
            <w:pPr>
              <w:rPr>
                <w:sz w:val="21"/>
              </w:rPr>
            </w:pPr>
            <w:r>
              <w:rPr>
                <w:sz w:val="21"/>
              </w:rPr>
              <w:t>Prof. Marija Ros Kozarić i učenici</w:t>
            </w:r>
          </w:p>
          <w:p w14:paraId="4355707A" w14:textId="01E4C212" w:rsidR="00C420B8" w:rsidRPr="00C420B8" w:rsidRDefault="00C420B8" w:rsidP="00C420B8">
            <w:pPr>
              <w:rPr>
                <w:sz w:val="21"/>
              </w:rPr>
            </w:pPr>
            <w:r>
              <w:rPr>
                <w:sz w:val="21"/>
              </w:rPr>
              <w:t>20:30 – 20:45 h – Kahoot kviz (nagrade za najbolje)</w:t>
            </w:r>
          </w:p>
          <w:p w14:paraId="7378B0B0" w14:textId="1E6D84F1" w:rsidR="00BF3E3E" w:rsidRPr="00F87756" w:rsidRDefault="00BF3E3E" w:rsidP="00F87756">
            <w:pPr>
              <w:rPr>
                <w:sz w:val="21"/>
              </w:rPr>
            </w:pPr>
          </w:p>
        </w:tc>
      </w:tr>
    </w:tbl>
    <w:p w14:paraId="794EEBB6" w14:textId="39DC01ED" w:rsidR="00B67824" w:rsidRPr="00BF3E3E" w:rsidRDefault="00B67824" w:rsidP="00C420B8">
      <w:pPr>
        <w:ind w:left="0"/>
      </w:pPr>
    </w:p>
    <w:sectPr w:rsidR="00B67824" w:rsidRPr="00BF3E3E" w:rsidSect="00EF7B15">
      <w:headerReference w:type="default" r:id="rId17"/>
      <w:pgSz w:w="15840" w:h="12240" w:orient="landscape" w:code="1"/>
      <w:pgMar w:top="374" w:right="374" w:bottom="37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7605B" w14:textId="77777777" w:rsidR="00044F00" w:rsidRDefault="00044F00" w:rsidP="00D210FA">
      <w:pPr>
        <w:spacing w:after="0"/>
      </w:pPr>
      <w:r>
        <w:separator/>
      </w:r>
    </w:p>
  </w:endnote>
  <w:endnote w:type="continuationSeparator" w:id="0">
    <w:p w14:paraId="59E90E5F" w14:textId="77777777" w:rsidR="00044F00" w:rsidRDefault="00044F00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93207" w14:textId="77777777" w:rsidR="00044F00" w:rsidRDefault="00044F00" w:rsidP="00D210FA">
      <w:pPr>
        <w:spacing w:after="0"/>
      </w:pPr>
      <w:r>
        <w:separator/>
      </w:r>
    </w:p>
  </w:footnote>
  <w:footnote w:type="continuationSeparator" w:id="0">
    <w:p w14:paraId="69CC4933" w14:textId="77777777" w:rsidR="00044F00" w:rsidRDefault="00044F00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3D16" w14:textId="1BBA5925" w:rsidR="00CC0A8F" w:rsidRDefault="00346FFA">
    <w:pPr>
      <w:pStyle w:val="Zaglavlje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D5040"/>
    <w:multiLevelType w:val="hybridMultilevel"/>
    <w:tmpl w:val="BB7885B6"/>
    <w:lvl w:ilvl="0" w:tplc="F6FCBCA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0E6C"/>
    <w:multiLevelType w:val="hybridMultilevel"/>
    <w:tmpl w:val="DCE249D4"/>
    <w:lvl w:ilvl="0" w:tplc="9822FFF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66DE7"/>
    <w:multiLevelType w:val="hybridMultilevel"/>
    <w:tmpl w:val="4E5A4172"/>
    <w:lvl w:ilvl="0" w:tplc="45D45E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4560F8"/>
    <w:multiLevelType w:val="hybridMultilevel"/>
    <w:tmpl w:val="34B8FB24"/>
    <w:lvl w:ilvl="0" w:tplc="B3988126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88512">
    <w:abstractNumId w:val="1"/>
  </w:num>
  <w:num w:numId="2" w16cid:durableId="1555315994">
    <w:abstractNumId w:val="0"/>
  </w:num>
  <w:num w:numId="3" w16cid:durableId="1842814469">
    <w:abstractNumId w:val="8"/>
  </w:num>
  <w:num w:numId="4" w16cid:durableId="1797142802">
    <w:abstractNumId w:val="10"/>
  </w:num>
  <w:num w:numId="5" w16cid:durableId="859513791">
    <w:abstractNumId w:val="4"/>
  </w:num>
  <w:num w:numId="6" w16cid:durableId="1277369011">
    <w:abstractNumId w:val="2"/>
  </w:num>
  <w:num w:numId="7" w16cid:durableId="817770489">
    <w:abstractNumId w:val="6"/>
  </w:num>
  <w:num w:numId="8" w16cid:durableId="297220651">
    <w:abstractNumId w:val="5"/>
  </w:num>
  <w:num w:numId="9" w16cid:durableId="416748351">
    <w:abstractNumId w:val="3"/>
  </w:num>
  <w:num w:numId="10" w16cid:durableId="945380086">
    <w:abstractNumId w:val="9"/>
  </w:num>
  <w:num w:numId="11" w16cid:durableId="156960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31"/>
    <w:rsid w:val="00010089"/>
    <w:rsid w:val="00023293"/>
    <w:rsid w:val="00044F00"/>
    <w:rsid w:val="00061977"/>
    <w:rsid w:val="00064E96"/>
    <w:rsid w:val="0008782A"/>
    <w:rsid w:val="00094147"/>
    <w:rsid w:val="000A065A"/>
    <w:rsid w:val="000D2A16"/>
    <w:rsid w:val="00106FC5"/>
    <w:rsid w:val="00120DEC"/>
    <w:rsid w:val="001239BE"/>
    <w:rsid w:val="001D6CC4"/>
    <w:rsid w:val="001E3B4C"/>
    <w:rsid w:val="00206405"/>
    <w:rsid w:val="00253267"/>
    <w:rsid w:val="002823CD"/>
    <w:rsid w:val="00291685"/>
    <w:rsid w:val="002B0A3D"/>
    <w:rsid w:val="003007A7"/>
    <w:rsid w:val="003257E1"/>
    <w:rsid w:val="00325DEC"/>
    <w:rsid w:val="00346FFA"/>
    <w:rsid w:val="00354FE2"/>
    <w:rsid w:val="003A247F"/>
    <w:rsid w:val="003A3069"/>
    <w:rsid w:val="003C20B5"/>
    <w:rsid w:val="003E545F"/>
    <w:rsid w:val="003F7E19"/>
    <w:rsid w:val="004045E5"/>
    <w:rsid w:val="00421496"/>
    <w:rsid w:val="00422C27"/>
    <w:rsid w:val="0044367C"/>
    <w:rsid w:val="004555BF"/>
    <w:rsid w:val="004642F0"/>
    <w:rsid w:val="00500564"/>
    <w:rsid w:val="0051102B"/>
    <w:rsid w:val="005377CF"/>
    <w:rsid w:val="005838BC"/>
    <w:rsid w:val="00585C8D"/>
    <w:rsid w:val="00587205"/>
    <w:rsid w:val="00596A0F"/>
    <w:rsid w:val="005D0114"/>
    <w:rsid w:val="005E61E0"/>
    <w:rsid w:val="005F0F31"/>
    <w:rsid w:val="006024ED"/>
    <w:rsid w:val="0061793F"/>
    <w:rsid w:val="0062123A"/>
    <w:rsid w:val="00622A15"/>
    <w:rsid w:val="006605F8"/>
    <w:rsid w:val="006676A1"/>
    <w:rsid w:val="006833BD"/>
    <w:rsid w:val="00683F95"/>
    <w:rsid w:val="006C6FA8"/>
    <w:rsid w:val="006E2D42"/>
    <w:rsid w:val="00710D87"/>
    <w:rsid w:val="007463A3"/>
    <w:rsid w:val="007C7319"/>
    <w:rsid w:val="007D43B3"/>
    <w:rsid w:val="007F20B4"/>
    <w:rsid w:val="007F525E"/>
    <w:rsid w:val="0082695D"/>
    <w:rsid w:val="0083044C"/>
    <w:rsid w:val="0085182D"/>
    <w:rsid w:val="00855F5E"/>
    <w:rsid w:val="008709F5"/>
    <w:rsid w:val="00877A91"/>
    <w:rsid w:val="00884E86"/>
    <w:rsid w:val="008927FF"/>
    <w:rsid w:val="008E3921"/>
    <w:rsid w:val="0094702A"/>
    <w:rsid w:val="00967DAB"/>
    <w:rsid w:val="00985961"/>
    <w:rsid w:val="00991A53"/>
    <w:rsid w:val="00996F4E"/>
    <w:rsid w:val="00A31F33"/>
    <w:rsid w:val="00A32F31"/>
    <w:rsid w:val="00A60CF3"/>
    <w:rsid w:val="00A70A62"/>
    <w:rsid w:val="00A71DA8"/>
    <w:rsid w:val="00AB1210"/>
    <w:rsid w:val="00AB770D"/>
    <w:rsid w:val="00AC3653"/>
    <w:rsid w:val="00AF2088"/>
    <w:rsid w:val="00AF5FB0"/>
    <w:rsid w:val="00B0080A"/>
    <w:rsid w:val="00B0538C"/>
    <w:rsid w:val="00B354CF"/>
    <w:rsid w:val="00B37AB8"/>
    <w:rsid w:val="00B418DE"/>
    <w:rsid w:val="00B47FE7"/>
    <w:rsid w:val="00B67824"/>
    <w:rsid w:val="00BC101A"/>
    <w:rsid w:val="00BE15BA"/>
    <w:rsid w:val="00BF3E3E"/>
    <w:rsid w:val="00C420B8"/>
    <w:rsid w:val="00C427BE"/>
    <w:rsid w:val="00C83332"/>
    <w:rsid w:val="00C95E04"/>
    <w:rsid w:val="00CC0A8F"/>
    <w:rsid w:val="00CC24B6"/>
    <w:rsid w:val="00CC6600"/>
    <w:rsid w:val="00CD3A64"/>
    <w:rsid w:val="00CE08CD"/>
    <w:rsid w:val="00D0664A"/>
    <w:rsid w:val="00D210FA"/>
    <w:rsid w:val="00D30F1D"/>
    <w:rsid w:val="00D57231"/>
    <w:rsid w:val="00D87B48"/>
    <w:rsid w:val="00D90524"/>
    <w:rsid w:val="00D91203"/>
    <w:rsid w:val="00D94FD1"/>
    <w:rsid w:val="00E038E3"/>
    <w:rsid w:val="00E55D74"/>
    <w:rsid w:val="00E81234"/>
    <w:rsid w:val="00EA120D"/>
    <w:rsid w:val="00EA49C3"/>
    <w:rsid w:val="00EB5E14"/>
    <w:rsid w:val="00EC6D87"/>
    <w:rsid w:val="00EE624D"/>
    <w:rsid w:val="00EF7B15"/>
    <w:rsid w:val="00F455B2"/>
    <w:rsid w:val="00F50168"/>
    <w:rsid w:val="00F50D34"/>
    <w:rsid w:val="00F61360"/>
    <w:rsid w:val="00F87756"/>
    <w:rsid w:val="00FC538A"/>
    <w:rsid w:val="00FE2B9F"/>
    <w:rsid w:val="00FF3CF0"/>
    <w:rsid w:val="445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CA39"/>
  <w14:defaultImageDpi w14:val="32767"/>
  <w15:chartTrackingRefBased/>
  <w15:docId w15:val="{39CE97DC-8853-4105-B602-2CDC2139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54CF"/>
    <w:rPr>
      <w:rFonts w:eastAsia="Times New Roman" w:cs="Times New Roman"/>
      <w:sz w:val="22"/>
    </w:rPr>
  </w:style>
  <w:style w:type="paragraph" w:styleId="Naslov1">
    <w:name w:val="heading 1"/>
    <w:basedOn w:val="Naslov4"/>
    <w:next w:val="Normal"/>
    <w:link w:val="Naslov1Char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Naslov2">
    <w:name w:val="heading 2"/>
    <w:basedOn w:val="Naslov4"/>
    <w:next w:val="Normal"/>
    <w:link w:val="Naslov2Char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Naslov3">
    <w:name w:val="heading 3"/>
    <w:basedOn w:val="Normal"/>
    <w:link w:val="Naslov3Char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Naslov4">
    <w:name w:val="heading 4"/>
    <w:next w:val="Normal"/>
    <w:link w:val="Naslov4Char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Naslov">
    <w:name w:val="Title"/>
    <w:basedOn w:val="Normal"/>
    <w:next w:val="Normal"/>
    <w:link w:val="NaslovChar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Odlomakpopis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Naglaeno">
    <w:name w:val="Strong"/>
    <w:basedOn w:val="Zadanifontodlomka"/>
    <w:uiPriority w:val="22"/>
    <w:semiHidden/>
    <w:rsid w:val="00967DAB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styleId="Znak">
    <w:name w:val="Hashtag"/>
    <w:basedOn w:val="Zadanifontodlomka"/>
    <w:uiPriority w:val="99"/>
    <w:semiHidden/>
    <w:rsid w:val="00967DAB"/>
    <w:rPr>
      <w:color w:val="2B579A"/>
      <w:shd w:val="clear" w:color="auto" w:fill="E6E6E6"/>
    </w:rPr>
  </w:style>
  <w:style w:type="character" w:styleId="Jakoisticanje">
    <w:name w:val="Intense Emphasis"/>
    <w:basedOn w:val="Zadanifontodlomka"/>
    <w:uiPriority w:val="21"/>
    <w:semiHidden/>
    <w:rsid w:val="00967DAB"/>
    <w:rPr>
      <w:i/>
      <w:iCs/>
      <w:color w:val="4472C4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staknutareferenca">
    <w:name w:val="Intense Reference"/>
    <w:basedOn w:val="Zadanifontodlomka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Neupadljivareferenca">
    <w:name w:val="Subtle Reference"/>
    <w:basedOn w:val="Zadanifontodlomka"/>
    <w:uiPriority w:val="31"/>
    <w:semiHidden/>
    <w:rsid w:val="00967DAB"/>
    <w:rPr>
      <w:smallCaps/>
      <w:color w:val="5A5A5A" w:themeColor="text1" w:themeTint="A5"/>
    </w:rPr>
  </w:style>
  <w:style w:type="character" w:styleId="Nerijeenospominjanje">
    <w:name w:val="Unresolved Mention"/>
    <w:basedOn w:val="Zadanifontodlomka"/>
    <w:uiPriority w:val="99"/>
    <w:semiHidden/>
    <w:rsid w:val="00967DAB"/>
    <w:rPr>
      <w:color w:val="808080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NormalTextDarkBackground">
    <w:name w:val="Normal Text Dark Background"/>
    <w:basedOn w:val="Normal"/>
    <w:qFormat/>
    <w:rsid w:val="00D210FA"/>
    <w:rPr>
      <w:color w:val="FFFFFF" w:themeColor="background1"/>
    </w:rPr>
  </w:style>
  <w:style w:type="paragraph" w:styleId="Zaglavlje">
    <w:name w:val="header"/>
    <w:basedOn w:val="Normal"/>
    <w:link w:val="ZaglavljeCha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0A62"/>
    <w:rPr>
      <w:rFonts w:eastAsia="Times New Roman" w:cs="Times New Roman"/>
      <w:sz w:val="22"/>
    </w:rPr>
  </w:style>
  <w:style w:type="paragraph" w:styleId="Podnoje">
    <w:name w:val="footer"/>
    <w:basedOn w:val="Normal"/>
    <w:link w:val="PodnojeCha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0A62"/>
    <w:rPr>
      <w:rFonts w:eastAsia="Times New Roman" w:cs="Times New Roman"/>
      <w:sz w:val="22"/>
    </w:rPr>
  </w:style>
  <w:style w:type="paragraph" w:styleId="Bezproreda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Tekstrezerviranogmjesta">
    <w:name w:val="Placeholder Text"/>
    <w:basedOn w:val="Zadanifontodlomka"/>
    <w:uiPriority w:val="99"/>
    <w:semiHidden/>
    <w:rsid w:val="00206405"/>
    <w:rPr>
      <w:color w:val="808080"/>
    </w:rPr>
  </w:style>
  <w:style w:type="paragraph" w:styleId="Citat">
    <w:name w:val="Quote"/>
    <w:basedOn w:val="Normal"/>
    <w:link w:val="CitatChar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CitatChar">
    <w:name w:val="Citat Char"/>
    <w:basedOn w:val="Zadanifontodlomka"/>
    <w:link w:val="Citat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styleId="Obinatablica3">
    <w:name w:val="Plain Table 3"/>
    <w:basedOn w:val="Obinatablica"/>
    <w:uiPriority w:val="43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age">
    <w:name w:val="Image"/>
    <w:basedOn w:val="Normal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Naslov3Char">
    <w:name w:val="Naslov 3 Char"/>
    <w:basedOn w:val="Zadanifontodlomka"/>
    <w:link w:val="Naslov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character" w:styleId="Hiperveza">
    <w:name w:val="Hyperlink"/>
    <w:basedOn w:val="Zadanifontodlomka"/>
    <w:uiPriority w:val="99"/>
    <w:unhideWhenUsed/>
    <w:rsid w:val="00AC3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ciklopedija.hr/clanak/prirodne-znanost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FA07D-699D-4820-9C16-39AFA19666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Ros Kozarić</dc:creator>
  <cp:keywords/>
  <dc:description/>
  <cp:lastModifiedBy>Marija Ros Kozarić</cp:lastModifiedBy>
  <cp:revision>6</cp:revision>
  <cp:lastPrinted>2018-05-17T14:24:00Z</cp:lastPrinted>
  <dcterms:created xsi:type="dcterms:W3CDTF">2025-03-29T16:23:00Z</dcterms:created>
  <dcterms:modified xsi:type="dcterms:W3CDTF">2025-03-29T17:13:00Z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